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20" w:after="120" w:line="1280" w:lineRule="exact"/>
        <w:jc w:val="center"/>
        <w:rPr>
          <w:rFonts w:eastAsia="黑体"/>
          <w:kern w:val="0"/>
          <w:sz w:val="84"/>
          <w:szCs w:val="84"/>
        </w:rPr>
      </w:pPr>
      <w:r>
        <w:rPr>
          <w:rFonts w:hint="eastAsia" w:ascii="方正大标宋简体" w:eastAsia="方正大标宋简体"/>
          <w:color w:val="FF0000"/>
          <w:kern w:val="0"/>
          <w:sz w:val="84"/>
          <w:szCs w:val="84"/>
        </w:rPr>
        <w:t>南京市教学研究室</w:t>
      </w:r>
      <w:r>
        <w:rPr>
          <w:rFonts w:eastAsia="黑体"/>
          <w:color w:val="FF0000"/>
          <w:kern w:val="0"/>
          <w:sz w:val="84"/>
          <w:szCs w:val="84"/>
        </w:rPr>
        <w:t>(</w:t>
      </w:r>
      <w:r>
        <w:rPr>
          <w:kern w:val="0"/>
          <w:sz w:val="36"/>
          <w:szCs w:val="36"/>
        </w:rPr>
        <w:t>通知</w:t>
      </w:r>
      <w:r>
        <w:rPr>
          <w:rFonts w:eastAsia="黑体"/>
          <w:color w:val="FF0000"/>
          <w:kern w:val="0"/>
          <w:sz w:val="84"/>
          <w:szCs w:val="84"/>
        </w:rPr>
        <w:t>)</w:t>
      </w:r>
    </w:p>
    <w:p>
      <w:pPr>
        <w:widowControl/>
        <w:spacing w:before="120" w:after="120" w:line="600" w:lineRule="exact"/>
        <w:jc w:val="center"/>
        <w:textAlignment w:val="center"/>
        <w:rPr>
          <w:rFonts w:ascii="FangSong_GB2312"/>
          <w:kern w:val="0"/>
          <w:sz w:val="28"/>
          <w:szCs w:val="28"/>
        </w:rPr>
      </w:pPr>
      <w:r>
        <w:rPr>
          <w:rFonts w:hint="eastAsia" w:ascii="FangSong_GB2312"/>
          <w:kern w:val="0"/>
          <w:sz w:val="28"/>
          <w:szCs w:val="28"/>
        </w:rPr>
        <w:t>宁教研[20</w:t>
      </w:r>
      <w:r>
        <w:rPr>
          <w:rFonts w:ascii="FangSong_GB2312"/>
          <w:kern w:val="0"/>
          <w:sz w:val="28"/>
          <w:szCs w:val="28"/>
        </w:rPr>
        <w:t>2</w:t>
      </w:r>
      <w:r>
        <w:rPr>
          <w:rFonts w:hint="eastAsia" w:ascii="FangSong_GB2312"/>
          <w:kern w:val="0"/>
          <w:sz w:val="28"/>
          <w:szCs w:val="28"/>
          <w:lang w:val="en-US" w:eastAsia="zh-CN"/>
        </w:rPr>
        <w:t>3</w:t>
      </w:r>
      <w:r>
        <w:rPr>
          <w:rFonts w:hint="eastAsia" w:ascii="FangSong_GB2312"/>
          <w:kern w:val="0"/>
          <w:sz w:val="28"/>
          <w:szCs w:val="28"/>
        </w:rPr>
        <w:t>]</w:t>
      </w:r>
      <w:r>
        <w:rPr>
          <w:rFonts w:hint="eastAsia" w:ascii="FangSong_GB2312"/>
          <w:kern w:val="0"/>
          <w:sz w:val="28"/>
          <w:szCs w:val="28"/>
          <w:lang w:val="en-US" w:eastAsia="zh-CN"/>
        </w:rPr>
        <w:t>7</w:t>
      </w:r>
      <w:r>
        <w:rPr>
          <w:rFonts w:hint="eastAsia" w:ascii="FangSong_GB2312"/>
          <w:kern w:val="0"/>
          <w:sz w:val="28"/>
          <w:szCs w:val="28"/>
        </w:rPr>
        <w:t>号</w:t>
      </w:r>
    </w:p>
    <w:p>
      <w:pPr>
        <w:widowControl/>
        <w:spacing w:line="360" w:lineRule="auto"/>
        <w:jc w:val="left"/>
        <w:rPr>
          <w:rFonts w:ascii="Arial" w:hAnsi="Arial" w:cs="Arial"/>
          <w:color w:val="FF0000"/>
          <w:spacing w:val="-30"/>
          <w:kern w:val="0"/>
          <w:sz w:val="24"/>
        </w:rPr>
      </w:pPr>
      <w:r>
        <w:rPr>
          <w:rFonts w:ascii="Arial" w:hAnsi="Arial" w:cs="Arial"/>
          <w:color w:val="FF0000"/>
          <w:spacing w:val="-30"/>
          <w:kern w:val="0"/>
          <w:sz w:val="24"/>
        </w:rPr>
        <w:t>----------------------------------------------------------------------------------------------------------------------------------------------------------------------</w:t>
      </w:r>
    </w:p>
    <w:p>
      <w:pPr>
        <w:widowControl/>
        <w:spacing w:before="120" w:after="120" w:line="560" w:lineRule="exact"/>
        <w:ind w:right="810" w:rightChars="253"/>
        <w:jc w:val="center"/>
        <w:textAlignment w:val="center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关于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公布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20</w:t>
      </w:r>
      <w:r>
        <w:rPr>
          <w:rFonts w:ascii="黑体" w:hAnsi="黑体" w:eastAsia="黑体" w:cs="黑体"/>
          <w:b/>
          <w:kern w:val="0"/>
          <w:sz w:val="32"/>
          <w:szCs w:val="32"/>
        </w:rPr>
        <w:t>2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年南京市小学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学科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教学竞赛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>结果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的</w:t>
      </w:r>
    </w:p>
    <w:p>
      <w:pPr>
        <w:widowControl/>
        <w:spacing w:before="120" w:after="120" w:line="560" w:lineRule="exact"/>
        <w:ind w:right="810" w:rightChars="253"/>
        <w:jc w:val="center"/>
        <w:textAlignment w:val="center"/>
        <w:rPr>
          <w:rFonts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通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知</w:t>
      </w:r>
    </w:p>
    <w:p>
      <w:pPr>
        <w:spacing w:line="440" w:lineRule="exact"/>
        <w:rPr>
          <w:rFonts w:ascii="FangSong_GB2312"/>
          <w:sz w:val="28"/>
          <w:szCs w:val="28"/>
        </w:rPr>
      </w:pPr>
      <w:r>
        <w:rPr>
          <w:rFonts w:hint="eastAsia" w:ascii="FangSong_GB2312"/>
          <w:sz w:val="28"/>
          <w:szCs w:val="28"/>
        </w:rPr>
        <w:t>各区教育局教学研究室（教师发展中心）：</w:t>
      </w:r>
    </w:p>
    <w:p>
      <w:pPr>
        <w:pStyle w:val="4"/>
        <w:spacing w:before="0" w:beforeAutospacing="0" w:after="0" w:afterAutospacing="0" w:line="520" w:lineRule="exact"/>
        <w:ind w:firstLine="560" w:firstLineChars="200"/>
        <w:rPr>
          <w:rFonts w:ascii="FangSong_GB2312" w:eastAsia="FangSong_GB2312"/>
          <w:color w:val="141414"/>
          <w:sz w:val="28"/>
          <w:szCs w:val="28"/>
        </w:rPr>
      </w:pPr>
      <w:r>
        <w:rPr>
          <w:rFonts w:hint="eastAsia" w:ascii="FangSong_GB2312" w:eastAsia="FangSong_GB2312"/>
          <w:color w:val="141414"/>
          <w:sz w:val="28"/>
          <w:szCs w:val="28"/>
        </w:rPr>
        <w:t>为</w:t>
      </w:r>
      <w:r>
        <w:rPr>
          <w:rFonts w:hint="eastAsia" w:ascii="FangSong_GB2312" w:eastAsia="FangSong_GB2312"/>
          <w:color w:val="141414"/>
          <w:sz w:val="28"/>
          <w:szCs w:val="28"/>
          <w:lang w:eastAsia="zh-CN"/>
        </w:rPr>
        <w:t>贯彻</w:t>
      </w:r>
      <w:r>
        <w:rPr>
          <w:rFonts w:hint="eastAsia" w:ascii="FangSong_GB2312" w:eastAsia="FangSong_GB2312"/>
          <w:color w:val="141414"/>
          <w:sz w:val="28"/>
          <w:szCs w:val="28"/>
        </w:rPr>
        <w:t>落实中共中央</w:t>
      </w:r>
      <w:r>
        <w:rPr>
          <w:rFonts w:hint="eastAsia" w:ascii="FangSong_GB2312" w:eastAsia="FangSong_GB2312"/>
          <w:color w:val="141414"/>
          <w:sz w:val="28"/>
          <w:szCs w:val="28"/>
          <w:lang w:eastAsia="zh-CN"/>
        </w:rPr>
        <w:t>、</w:t>
      </w:r>
      <w:r>
        <w:rPr>
          <w:rFonts w:hint="eastAsia" w:ascii="FangSong_GB2312" w:eastAsia="FangSong_GB2312"/>
          <w:color w:val="141414"/>
          <w:sz w:val="28"/>
          <w:szCs w:val="28"/>
        </w:rPr>
        <w:t>国务院《关于全面深化新时代教师队伍建设改革的意见》</w:t>
      </w:r>
      <w:r>
        <w:rPr>
          <w:rFonts w:hint="eastAsia" w:ascii="FangSong_GB2312" w:eastAsia="FangSong_GB2312"/>
          <w:color w:val="141414"/>
          <w:sz w:val="28"/>
          <w:szCs w:val="28"/>
          <w:lang w:eastAsia="zh-CN"/>
        </w:rPr>
        <w:t>，</w:t>
      </w:r>
      <w:r>
        <w:rPr>
          <w:rFonts w:hint="eastAsia" w:ascii="FangSong_GB2312" w:eastAsia="FangSong_GB2312"/>
          <w:color w:val="141414"/>
          <w:sz w:val="28"/>
          <w:szCs w:val="28"/>
        </w:rPr>
        <w:t>不断提高教师专业</w:t>
      </w:r>
      <w:r>
        <w:rPr>
          <w:rFonts w:hint="eastAsia" w:ascii="FangSong_GB2312" w:eastAsia="FangSong_GB2312"/>
          <w:color w:val="141414"/>
          <w:sz w:val="28"/>
          <w:szCs w:val="28"/>
          <w:lang w:eastAsia="zh-CN"/>
        </w:rPr>
        <w:t>能力，促进课堂教学研究，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根据我室《关于举办 2022 年南京市小学学科教学竞赛的通知》（</w:t>
      </w:r>
      <w:r>
        <w:rPr>
          <w:rFonts w:hint="eastAsia" w:ascii="FangSong_GB2312"/>
          <w:kern w:val="0"/>
          <w:sz w:val="28"/>
          <w:szCs w:val="28"/>
        </w:rPr>
        <w:t>宁教研[20</w:t>
      </w:r>
      <w:r>
        <w:rPr>
          <w:rFonts w:ascii="FangSong_GB2312"/>
          <w:kern w:val="0"/>
          <w:sz w:val="28"/>
          <w:szCs w:val="28"/>
        </w:rPr>
        <w:t>2</w:t>
      </w:r>
      <w:r>
        <w:rPr>
          <w:rFonts w:hint="eastAsia" w:ascii="FangSong_GB2312"/>
          <w:kern w:val="0"/>
          <w:sz w:val="28"/>
          <w:szCs w:val="28"/>
          <w:lang w:val="en-US" w:eastAsia="zh-CN"/>
        </w:rPr>
        <w:t>2</w:t>
      </w:r>
      <w:r>
        <w:rPr>
          <w:rFonts w:hint="eastAsia" w:ascii="FangSong_GB2312"/>
          <w:kern w:val="0"/>
          <w:sz w:val="28"/>
          <w:szCs w:val="28"/>
        </w:rPr>
        <w:t>]</w:t>
      </w:r>
      <w:r>
        <w:rPr>
          <w:rFonts w:hint="eastAsia" w:ascii="FangSong_GB2312"/>
          <w:kern w:val="0"/>
          <w:sz w:val="28"/>
          <w:szCs w:val="28"/>
          <w:lang w:val="en-US" w:eastAsia="zh-CN"/>
        </w:rPr>
        <w:t>3</w:t>
      </w:r>
      <w:r>
        <w:rPr>
          <w:rFonts w:hint="eastAsia" w:ascii="FangSong_GB2312"/>
          <w:kern w:val="0"/>
          <w:sz w:val="28"/>
          <w:szCs w:val="28"/>
        </w:rPr>
        <w:t>号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）要求，</w:t>
      </w:r>
      <w:r>
        <w:rPr>
          <w:rFonts w:hint="eastAsia" w:ascii="FangSong_GB2312" w:eastAsia="FangSong_GB2312"/>
          <w:color w:val="141414"/>
          <w:sz w:val="28"/>
          <w:szCs w:val="28"/>
        </w:rPr>
        <w:t>小学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各有关学科</w:t>
      </w:r>
      <w:r>
        <w:rPr>
          <w:rFonts w:hint="eastAsia" w:ascii="FangSong_GB2312" w:eastAsia="FangSong_GB2312"/>
          <w:color w:val="141414"/>
          <w:sz w:val="28"/>
          <w:szCs w:val="28"/>
        </w:rPr>
        <w:t>举办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了相应的</w:t>
      </w:r>
      <w:r>
        <w:rPr>
          <w:rFonts w:hint="eastAsia" w:ascii="FangSong_GB2312" w:eastAsia="FangSong_GB2312"/>
          <w:color w:val="141414"/>
          <w:sz w:val="28"/>
          <w:szCs w:val="28"/>
        </w:rPr>
        <w:t>教师教学基本功比赛</w:t>
      </w:r>
      <w:r>
        <w:rPr>
          <w:rFonts w:hint="eastAsia" w:ascii="FangSong_GB2312" w:eastAsia="FangSong_GB2312"/>
          <w:color w:val="141414"/>
          <w:sz w:val="28"/>
          <w:szCs w:val="28"/>
          <w:lang w:eastAsia="zh-CN"/>
        </w:rPr>
        <w:t>与优质课评比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活动，</w:t>
      </w:r>
      <w:r>
        <w:rPr>
          <w:rFonts w:hint="default" w:ascii="FangSong_GB2312" w:eastAsia="FangSong_GB2312"/>
          <w:color w:val="141414"/>
          <w:sz w:val="28"/>
          <w:szCs w:val="28"/>
          <w:lang w:eastAsia="zh-CN"/>
        </w:rPr>
        <w:t>已全部完成，</w:t>
      </w:r>
      <w:r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  <w:t>现将结果公布如下</w:t>
      </w:r>
      <w:r>
        <w:rPr>
          <w:rFonts w:hint="eastAsia" w:ascii="FangSong_GB2312" w:eastAsia="FangSong_GB2312"/>
          <w:color w:val="141414"/>
          <w:sz w:val="28"/>
          <w:szCs w:val="28"/>
        </w:rPr>
        <w:t>：</w:t>
      </w:r>
    </w:p>
    <w:p>
      <w:pPr>
        <w:pStyle w:val="4"/>
        <w:spacing w:before="0" w:beforeAutospacing="0" w:after="0" w:afterAutospacing="0" w:line="520" w:lineRule="exact"/>
        <w:ind w:firstLine="600" w:firstLineChars="200"/>
        <w:rPr>
          <w:rFonts w:hint="eastAsia" w:ascii="黑体" w:hAnsi="黑体" w:eastAsia="黑体" w:cs="黑体"/>
          <w:b/>
          <w:bCs/>
          <w:color w:val="141414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141414"/>
          <w:sz w:val="30"/>
          <w:szCs w:val="30"/>
        </w:rPr>
        <w:t>一、</w:t>
      </w:r>
      <w:r>
        <w:rPr>
          <w:rFonts w:hint="eastAsia" w:ascii="黑体" w:hAnsi="黑体" w:eastAsia="黑体" w:cs="黑体"/>
          <w:b/>
          <w:bCs/>
          <w:color w:val="141414"/>
          <w:sz w:val="30"/>
          <w:szCs w:val="30"/>
          <w:lang w:val="en-US" w:eastAsia="zh-CN"/>
        </w:rPr>
        <w:t>南京市小学青年教师教学基本功比赛</w:t>
      </w:r>
    </w:p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（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一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）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小学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语文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5799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南京师范大学附属中学新城小学南校区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胡劲草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南京市长江路小学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刘薇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南京市百家湖小学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汪洁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南京市金陵中学浦口分校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孙秀奕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南京一中江北新区教育集团第一小学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杨星月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南京市科睿小学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张俊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南京市瑞金路小学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王启晗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南京市陶行知学校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李森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南京市北京东路小学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姚盛锋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南京市琅琊路小学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刘锴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南京市晓庄学院弘景实验小学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陈睿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南京市高淳区阳江中心小学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彭青美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南京市小营小学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陈砚雯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南京市成贤街小学龙池分校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邱永妍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 w:cs="黑体"/>
          <w:b/>
          <w:sz w:val="21"/>
          <w:szCs w:val="21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5799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南京市梅山第二小学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Times New Roman" w:hAnsi="Times New Roman" w:cs="Times New Roman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周阿敏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南京市游府西街小学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裘瑞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南京市江北新区长城小学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贾敏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南京市禄口第二小学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丁文清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南京市银城小学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冯凯馨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南京市雨花台区实验小学善水湾分校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孙颖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南京市五老村小学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方雨琳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南京市栖霞区实验小学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朱丽娥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南京市浦口区新浦实验小学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杜红虹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南京市江北新区浦口实验小学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殷玥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南京市书人实验学校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阮浩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南京市金陵小学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王萍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南京市溧水区实验小学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付倩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南京师范大学附属中学新城小学南校区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罗康宁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南京市高淳区漆桥中心小学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马露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南京市景明佳园小学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范剑南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南京市六合区城西学校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杨小燕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南京市游府西街小学溧水分校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吕航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南京市高淳区古柏中心小学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袁媛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南京市六合区横梁中心小学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黄艺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南师附中仙林学校小学部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王寰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9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南京市溧水经济技术开发区小学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张玮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（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二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）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小学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英语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6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5781"/>
        <w:gridCol w:w="1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江宁区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南京市百家湖小学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史文敏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江宁区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南京市江宁实验小学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殷明瑜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玄武区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南京市月苑第一小学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李钰萌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雨花台区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南京外国语学校雨花国际学校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代英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鼓楼区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南京市力学小学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姚瑶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鼓楼区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南京市琅琊路小学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胡蝶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秦淮区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南京市游府西街小学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王美燕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玄武区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南京市小营小学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高鑫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建邺区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南京市陶行知学校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孙怡君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栖霞区</w:t>
            </w:r>
          </w:p>
        </w:tc>
        <w:tc>
          <w:tcPr>
            <w:tcW w:w="578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南京市栖霞区实验小学</w:t>
            </w:r>
          </w:p>
        </w:tc>
        <w:tc>
          <w:tcPr>
            <w:tcW w:w="14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皇甫树青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 w:cs="黑体"/>
          <w:b/>
          <w:sz w:val="21"/>
          <w:szCs w:val="21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5701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高淳区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南京市高淳区阳江中心小学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陈敏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浦口区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南京市浦口区江浦实验小学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沈自爽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建邺区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南京致远外国语小学乐山路分校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梁晶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栖霞区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南京市金陵小学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谢春蔓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雨花台区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南京市雨花台区实验小学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韦丽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秦淮区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南京市小西湖小学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成娜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江北新区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南京市力学小学海德北岸分校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廖靓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六合区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南京市六合区龙袍中心小学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吉沐倩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溧水区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南京市溧水区洪蓝中心小学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冯龙燕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高淳区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南京市高淳区淳溪中心小学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肖婉青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六合区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南京市北京东路小学棠城分校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李兰萍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江北新区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南京市第二十九中学天润城分校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朱礼阳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溧水区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南京市溧水区状元坊小学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江欢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浦口区</w:t>
            </w:r>
          </w:p>
        </w:tc>
        <w:tc>
          <w:tcPr>
            <w:tcW w:w="5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南京审计大学实验学校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朱玉兰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（三）小学</w:t>
      </w:r>
      <w:r>
        <w:rPr>
          <w:rFonts w:hint="eastAsia" w:ascii="FangSong_GB2312" w:eastAsia="FangSong_GB2312"/>
          <w:b/>
          <w:bCs/>
          <w:color w:val="141414"/>
          <w:sz w:val="28"/>
          <w:szCs w:val="28"/>
          <w:lang w:eastAsia="zh-CN"/>
        </w:rPr>
        <w:t>科学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default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595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区  属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学  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姓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南京师范大学附属小学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杨婷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南京市宇花小学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奚梦雅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南京市五老村小学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肖娟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南京明道学校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李怡君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南京市中电颐和家园小学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彭容莉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南京市清水亭学校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杨菁馨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南京外国语学校仙林分校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吴婷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南京市建邺区新城小学怡康街分校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秦淋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曹阳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王子羊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default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 xml:space="preserve"> 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5949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区  属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学  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姓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南京市莫愁新寓小学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阚莹莹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南师附中新城小学南校区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朱玉洁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南京市浦口区实验学校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陈兴兰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南京市溧水区文昌小学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邹瑶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南京市琅琊路小学明发滨江分校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王彬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南京市雨花台区实验小学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俞和静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南京市六合区实验小学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陈延飞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南京市高淳区实验小学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张秀燕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南京市芳草园小学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卢倩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南京市小西湖小学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石冰洁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金陵中学龙湖分校小学部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甘叶云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南京市浦口区江浦实验小学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毛正健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南京市高淳区宝塔小学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甘露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9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南京市溧水区石湫中心小学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杨曼</w:t>
            </w:r>
          </w:p>
        </w:tc>
      </w:tr>
    </w:tbl>
    <w:p>
      <w:pPr>
        <w:pStyle w:val="4"/>
        <w:numPr>
          <w:ilvl w:val="0"/>
          <w:numId w:val="0"/>
        </w:numPr>
        <w:spacing w:before="0" w:beforeAutospacing="0" w:after="0" w:afterAutospacing="0" w:line="520" w:lineRule="exact"/>
        <w:rPr>
          <w:rFonts w:hint="eastAsia" w:ascii="FangSong_GB2312" w:eastAsia="FangSong_GB2312"/>
          <w:color w:val="141414"/>
          <w:sz w:val="21"/>
          <w:szCs w:val="21"/>
          <w:lang w:eastAsia="zh-CN"/>
        </w:rPr>
      </w:pPr>
    </w:p>
    <w:p>
      <w:pPr>
        <w:pStyle w:val="4"/>
        <w:spacing w:before="0" w:beforeAutospacing="0" w:after="0" w:afterAutospacing="0" w:line="520" w:lineRule="exact"/>
        <w:ind w:firstLine="602" w:firstLineChars="200"/>
        <w:rPr>
          <w:rFonts w:hint="eastAsia" w:ascii="黑体" w:hAnsi="黑体" w:eastAsia="黑体" w:cs="黑体"/>
          <w:b/>
          <w:bCs/>
          <w:color w:val="141414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141414"/>
          <w:sz w:val="30"/>
          <w:szCs w:val="30"/>
          <w:lang w:val="en-US" w:eastAsia="zh-CN"/>
        </w:rPr>
        <w:t>二、南京市小学教师优质课评比</w:t>
      </w:r>
    </w:p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（一）小学语文</w:t>
      </w:r>
    </w:p>
    <w:p>
      <w:pPr>
        <w:spacing w:line="360" w:lineRule="auto"/>
        <w:ind w:firstLine="560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5811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区  属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  校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南京市江宁未来科技城小学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张城静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南京市小西湖小学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谢奕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南京一中江北新区教育集团第一小学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杨星月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南京市游府西街小学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金宏敏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南京市中央路小学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张振玲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南京市拉萨路小学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郑姝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南京市芳草园小学凤凰校区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王子晗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南京市将军山小学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赵清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南京市致远外国语小学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解月悦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南京市栖霞区实验小学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朱丽娥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南京市长江路小学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郭东霞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南京市琅琊路小学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南京市北京东路小学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陈佳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南京市太阳城小学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张文燕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南京市五老村小学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黄树楠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南京市百家湖小学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汪璐璐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南京市新浦实验小学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杜红虹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南京市雨花外国语小学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周静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江宁区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南京市江宁实验小学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蔡文璨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81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南京市金陵中学龙湖分校小学部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杨树丰</w:t>
            </w:r>
          </w:p>
        </w:tc>
      </w:tr>
    </w:tbl>
    <w:p>
      <w:pPr>
        <w:spacing w:line="360" w:lineRule="auto"/>
        <w:ind w:firstLine="560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571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区  属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  校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 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玄武区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南京市立贤小学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顾雪蕾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南京市雨花外国语小学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南京师范大学附属中学江山小学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周维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南京市三牌楼小学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王慧敏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南京市蒋湾小学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陈子越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南京市金陵中学龙湖分校小学部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石朋娟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南京市江浦实验小学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马年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南京市晓庄小学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姚赛巾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南京民办育英第二外国语学校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史嘉慧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南京市永宁小学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南京市小行小学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季雨婷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南京市砖墙中心小学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丁亚萍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南京市漆桥中心小学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马露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南京市白马中心小学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郑霏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南京市状元坊小学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刘季华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南京师范大学附属中学新城小学南校区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王静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南京市南化实验小学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王旻鸢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鼓楼区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南京市赤壁路小学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郑小键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江北新区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南京市南化第四小学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徐妩优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雨花台区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南京市小行小学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严涛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南京市南湖第一小学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季海霞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浦口区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南京市新浦实验小学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王佳禾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六合区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南京市六合区实验小学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章献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建邺区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南京市莲花实验学校小学部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杨超然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栖霞区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南京市迈皋桥中心小学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刘晓红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秦淮区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南京市夫子庙小学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陈同非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南京市阳江中心小学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彭青美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南京市状元坊小学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俞琴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高淳区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南京市漆桥中心小学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张青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溧水区</w:t>
            </w:r>
          </w:p>
        </w:tc>
        <w:tc>
          <w:tcPr>
            <w:tcW w:w="571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南京市游府西街小学溧水分校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吕航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（二）小学英语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江宁区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东郊小镇小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李文迪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鼓楼区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银城小学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吕月萌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玄武区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南京玄武外国语学校附属小学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袁烨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建邺区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金陵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中学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河西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分校小学部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朱琦娜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栖霞区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南京师范大学附属中学仙林学校小学部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杨露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栖霞区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南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京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外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国语学校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仙林分校</w:t>
            </w: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符莉萍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江宁区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南京市江宁区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湖熟中心小学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许宝元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玄武区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立贤小学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崔元春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建邺区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陶行知学校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徐陶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江宁区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eastAsia="zh-CN"/>
              </w:rPr>
              <w:t>南京师范大学附属中学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江宁分校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王劲草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 w:cs="黑体"/>
          <w:b/>
          <w:sz w:val="21"/>
          <w:szCs w:val="21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597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高淳区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高淳漆桥中心小学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杨雯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雨花台区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京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外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国语学校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雨花国际学校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马文静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江北新区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化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建邺区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南京师范大学附属中学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新城小学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吉薪如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秦淮区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秦淮第一中心小学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张时玉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溧水区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溧水实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任云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六合区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南京市六合区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励志学校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崔思思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浦口区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浦口区行知小学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钱心妍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赤壁路小学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吴妙慧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五老村小学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张倩雯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赵燕清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溧水区经济技术开发区小学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吴白云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金地自在城小学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巢流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浦口区大桥小学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丁一斐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eastAsia="zh-CN" w:bidi="ar"/>
              </w:rPr>
              <w:t>南京市</w:t>
            </w:r>
            <w:r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金陵中学龙湖分校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葛海玲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</w:rPr>
              <w:t>江北新区</w:t>
            </w:r>
          </w:p>
        </w:tc>
        <w:tc>
          <w:tcPr>
            <w:tcW w:w="59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南京一中江北新区教育集团第一小学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张韫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（三）小学道德与法治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5720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南京市百家湖小学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王梦颖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南京市玄武区成贤街小学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陶文静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南京市六合区竹镇民族小学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张正兵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南京市齐武路小学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戴嘉艺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南京市南湖第二小学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陈  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南京市中央路小学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袁  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南京市江北新区浦口外国语学校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尤会敏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南京市拉萨路小学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 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南京市五老村小学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仝  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72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南京市江北新区高新实验小学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张淑环</w:t>
            </w:r>
          </w:p>
        </w:tc>
      </w:tr>
    </w:tbl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567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南京市瑞金路小学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孙   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南京市江北新区浦口实验小学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潘雅雯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南京市幕府小学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陈  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南京市赤壁路小学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杨爱红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南京市溧水区状元坊小学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刘碧苑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南京市溧水和凤中心小学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吕  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南京市浦口实验学校小学部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杨  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南京市高淳区淳溪中心小学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孔梦越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南京市致远外国语小学分校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嵇梦甜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南京市六合区冶山中心小学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杨  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南京市高淳区实验小学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唐欣琪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南京市龙潭中心小学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包  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南京市雨花台区实验小学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伏蓉蓉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胡  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6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南京市浦口区大桥小学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  洁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（四）小学音乐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5900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90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任然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南京市长江路小学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张书玉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南京市月华路小学至善路校区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陈晨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南京市武定新村小学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胡鹏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南京市游府西街小学溧水分校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季燕沁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南京一中江北新区教育集团第二小学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李丽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南京师范大学附属小学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邱丝雨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南京市芳草园小学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孙洁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南京市拉萨路小学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姚莹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9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900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南京外国语学校河西初级中学第一附属小学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徐晶 </w:t>
            </w:r>
          </w:p>
        </w:tc>
      </w:tr>
    </w:tbl>
    <w:p>
      <w:pPr>
        <w:spacing w:line="360" w:lineRule="auto"/>
        <w:jc w:val="center"/>
        <w:rPr>
          <w:rFonts w:ascii="黑体" w:hAnsi="黑体" w:eastAsia="黑体" w:cs="黑体"/>
          <w:b/>
          <w:sz w:val="21"/>
          <w:szCs w:val="21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580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南师附中燕子矶新城学校小学部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邓嘉雯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南京市高淳区固城中心小学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李霞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南京市百家湖小学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李黎</w:t>
            </w: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南京信息工程大学附属实验小学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凌侃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南京市府西街小学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吕可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南京市栖霞区燕子矶中心小学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金钰铭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南京市浦口区新浦实验小学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司雨婷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南京市北京东路小学棠城分校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戚喻姝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南京武家嘴实验学校（小学部）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水燕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南京市溧水区状元坊小学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孙雯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孙宇珺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南京外国语学校青奥村小学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王硕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南京市六合区实验小学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俞媛媛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南京市游府西街小学浦口分校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王心畅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玄武区</w:t>
            </w:r>
          </w:p>
        </w:tc>
        <w:tc>
          <w:tcPr>
            <w:tcW w:w="5805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南京市锁金新村第一小学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张静   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（五）小学美术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581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南京市长城小学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朱文俊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南京市赤壁路小学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郑  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南京外国语学校河西初级中学第一附属小学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刘欣然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南京市南化实验小学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许梦菲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南京市瑞金北村小学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颜梦婷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南京市长江路小学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张思瑶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南京市小营小学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付  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金陵汇淳学校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夏  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南京市琅琊路小学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高  琳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/>
                <w:sz w:val="21"/>
                <w:szCs w:val="21"/>
              </w:rPr>
              <w:t>区</w:t>
            </w:r>
          </w:p>
        </w:tc>
        <w:tc>
          <w:tcPr>
            <w:tcW w:w="58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南京师范大学附属中学新城小学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张祥龙</w:t>
            </w:r>
          </w:p>
        </w:tc>
      </w:tr>
    </w:tbl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580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属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南京市东郊小镇小学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崔  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南京市金陵中学浦口分校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董香琴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南京市雨花外国语小学西善花苑分校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冯  璐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金陵小学（仙林湖校区）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方黎明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 南京市雨花外国语小学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朱兼兼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南京市紫金小学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刘雨婷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高淳区固城中心小学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葛文健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南京市江宁科学园小学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耿  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 xml:space="preserve"> 南京书人实验学校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袁苏爽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南京市六合区蒋湾小学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马丽雅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南京市金陵中学龙湖分校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郭子溪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南京市溧水区和凤中心小学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朱琳琳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游府西街小学溧水分校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经孟婷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580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南京市瑞金路小学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杨琳姗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（六）小学信息技术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江北新区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南京工业大学实验小学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韩羿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南京市东山小学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曹轩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南京市滨江小学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巢丽芬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南京市银龙花园学校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杨雨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南京审计大学实验学校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李姗姗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南京师范大学附属中学新城小学北校区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茅心溯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南京外国语学校仙林分校小学部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马杰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六合区金牛湖中心小学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陆蓝华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南京市西善花苑小学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刘芳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南京市科利华小学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孙颖燕</w:t>
            </w:r>
          </w:p>
        </w:tc>
      </w:tr>
    </w:tbl>
    <w:p>
      <w:pPr>
        <w:spacing w:line="360" w:lineRule="auto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区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属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学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姓 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南京市栖霞区实验小学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袁甫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南京市鼓楼区第一中心小学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陈雯嫣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南京市金陵中学实验小学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邵引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南京紫东江宁学校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吴伟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南京市浦口区江浦实验小学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黄超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南京致远外国语小学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颜雅雯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南京市六合区广益小学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王秋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南京市软件谷小学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徐嘉琪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南京市溧水区石湫街道明觉小学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殷伟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南京市北京东路小学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南京市高淳区漆桥中心小学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潘婷婷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江北新区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南京市北京东路小学分校红太阳小学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南京市高淳区宝塔小学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陈燕岚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南京市溧水区文昌小学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丁冉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南京市月牙湖小学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胡后强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</w:p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</w:p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</w:p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  <w:r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  <w:t>（七）小学综合实践活动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32"/>
          <w:szCs w:val="32"/>
        </w:rPr>
      </w:pPr>
      <w:r>
        <w:rPr>
          <w:rFonts w:hint="eastAsia" w:ascii="黑体" w:hAnsi="宋体" w:eastAsia="黑体" w:cs="黑体"/>
          <w:b/>
          <w:bCs w:val="0"/>
          <w:kern w:val="2"/>
          <w:sz w:val="32"/>
          <w:szCs w:val="32"/>
          <w:lang w:val="en-US" w:eastAsia="zh-CN" w:bidi="ar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区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属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 w:firstLine="210" w:firstLineChars="10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学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姓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南京理工大学实验小学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林羽婕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南京市紫竹苑小学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南京市锁金新村第二小学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白李洁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南京市东山小学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陈佳佳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南京市浦口区珠江小学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王雅楠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南京市瑞金路小学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卜雪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南京市金陵中学实验小学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谈吟秋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南京市建邺区少年宫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南京市鼓楼区第二实验小学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王冬黎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南京市六合区竹程小学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薛梅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区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属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10" w:firstLineChars="10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学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姓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南京市中华中学附属小学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吉昱祯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南京信息工程大学附属高新实验小学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张晗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南京市火瓦巷小学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易昕蓉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高淳区桠溪中心小学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夏蓓蕾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于靓靓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南京市浦口区新浦实验小学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刘燕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南京市栖霞区实验小学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钱程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南京市太阳城小学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朱德万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雨花台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南京市雨花开发区实验小学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张文轩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南京市溧水区状元坊小学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吕燕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南京市溧水区实验小学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毛莉莉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南京市六合区马鞍中心小学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吴艳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南京市浦口实验小学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刘威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南京市江宁未来科技城小学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陈雨佳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南京市高淳区宝塔小学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陈一欣</w:t>
            </w:r>
          </w:p>
        </w:tc>
      </w:tr>
    </w:tbl>
    <w:p>
      <w:pPr>
        <w:pStyle w:val="4"/>
        <w:spacing w:before="0" w:beforeAutospacing="0" w:after="0" w:afterAutospacing="0" w:line="520" w:lineRule="exact"/>
        <w:ind w:firstLine="562" w:firstLineChars="200"/>
        <w:rPr>
          <w:rFonts w:hint="eastAsia" w:ascii="FangSong_GB2312" w:eastAsia="FangSong_GB2312"/>
          <w:b/>
          <w:bCs/>
          <w:color w:val="141414"/>
          <w:sz w:val="28"/>
          <w:szCs w:val="28"/>
          <w:lang w:val="en-US" w:eastAsia="zh-CN"/>
        </w:rPr>
      </w:pPr>
    </w:p>
    <w:p>
      <w:pPr>
        <w:pStyle w:val="4"/>
        <w:widowControl/>
        <w:spacing w:before="0" w:beforeAutospacing="0" w:after="0" w:afterAutospacing="0" w:line="520" w:lineRule="exact"/>
        <w:ind w:left="0" w:right="0" w:firstLine="560" w:firstLineChars="200"/>
        <w:jc w:val="left"/>
        <w:rPr>
          <w:rFonts w:hint="default" w:ascii="仿宋_GB2312" w:hAnsi="宋体" w:eastAsia="仿宋_GB2312" w:cs="宋体"/>
          <w:color w:val="141414"/>
          <w:kern w:val="0"/>
          <w:sz w:val="28"/>
          <w:szCs w:val="28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（八）小学劳动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32"/>
          <w:szCs w:val="32"/>
        </w:rPr>
      </w:pPr>
      <w:r>
        <w:rPr>
          <w:rFonts w:hint="eastAsia" w:ascii="黑体" w:hAnsi="宋体" w:eastAsia="黑体" w:cs="黑体"/>
          <w:b/>
          <w:bCs w:val="0"/>
          <w:kern w:val="2"/>
          <w:sz w:val="32"/>
          <w:szCs w:val="32"/>
          <w:lang w:val="en-US" w:eastAsia="zh-CN" w:bidi="ar"/>
        </w:rPr>
        <w:t>一等奖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区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属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 w:firstLine="210" w:firstLineChars="10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学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6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姓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南京市民生实验小学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周洁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南京市小营小学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杨晶贺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南京市六合区程桥中心小学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吴敏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南京市江浦实验小学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卓传莉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南京市月华路小学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吴帆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南京市中华中学附属小学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沈军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玄武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南京市中央路小学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徐静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雨花台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南京市金地自在城小学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江玉婷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鼓楼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南京市力学小学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王艳青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高淳区宝塔小学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陈一欣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黑体" w:hAnsi="宋体" w:eastAsia="黑体" w:cs="黑体"/>
          <w:b/>
          <w:bCs w:val="0"/>
          <w:kern w:val="2"/>
          <w:sz w:val="21"/>
          <w:szCs w:val="21"/>
        </w:rPr>
      </w:pPr>
      <w:r>
        <w:rPr>
          <w:rFonts w:hint="eastAsia" w:ascii="黑体" w:hAnsi="宋体" w:eastAsia="黑体" w:cs="黑体"/>
          <w:b/>
          <w:bCs w:val="0"/>
          <w:kern w:val="2"/>
          <w:sz w:val="21"/>
          <w:szCs w:val="21"/>
          <w:lang w:val="en-US" w:eastAsia="zh-CN" w:bidi="ar"/>
        </w:rPr>
        <w:t>二等奖</w:t>
      </w:r>
    </w:p>
    <w:tbl>
      <w:tblPr>
        <w:tblStyle w:val="5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0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区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属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210" w:firstLineChars="10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学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校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姓</w:t>
            </w: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雨花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南京市雨花外国语小学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王晴晴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南京市夫子庙小学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夏运丽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浦口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南京市浦口区高旺小学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金倩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南京外国语学校仙林分校华侨城小学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史小溪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秦淮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南京市瑞金路小学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卜雪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南京市文靖东路小学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俞娴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南京市溧水区状元坊小学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徐凌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溧水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南京市溧水区实验小学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张孝俭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六合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南京市六合区东沟小学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尹钰婷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高淳区新城小学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陈敏敏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栖霞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南师附中燕子矶新城学校小学部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栾韩莉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建邺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南京致远外国语小学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王明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江宁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"/>
              </w:rPr>
              <w:t>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南京市东山小学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陈佳佳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南京市长城小学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张萌萌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江北新区</w:t>
            </w:r>
          </w:p>
        </w:tc>
        <w:tc>
          <w:tcPr>
            <w:tcW w:w="6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南京市江北新区沿江小学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"/>
              </w:rPr>
              <w:t>殷慧</w:t>
            </w:r>
          </w:p>
        </w:tc>
      </w:tr>
    </w:tbl>
    <w:p>
      <w:pPr>
        <w:pStyle w:val="4"/>
        <w:spacing w:before="0" w:beforeAutospacing="0" w:after="0" w:afterAutospacing="0" w:line="520" w:lineRule="exact"/>
        <w:rPr>
          <w:rFonts w:hint="eastAsia" w:ascii="FangSong_GB2312" w:eastAsia="FangSong_GB2312"/>
          <w:color w:val="141414"/>
          <w:sz w:val="28"/>
          <w:szCs w:val="28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5386070" cy="1958975"/>
            <wp:effectExtent l="0" t="0" r="5080" b="3175"/>
            <wp:wrapTight wrapText="bothSides">
              <wp:wrapPolygon>
                <wp:start x="0" y="0"/>
                <wp:lineTo x="0" y="21530"/>
                <wp:lineTo x="21544" y="21530"/>
                <wp:lineTo x="2154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before="0" w:beforeAutospacing="0" w:after="0" w:afterAutospacing="0" w:line="520" w:lineRule="exact"/>
        <w:rPr>
          <w:rFonts w:hint="eastAsia" w:ascii="FangSong_GB2312" w:eastAsia="FangSong_GB2312"/>
          <w:color w:val="141414"/>
          <w:sz w:val="28"/>
          <w:szCs w:val="28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531" w:right="1701" w:bottom="1531" w:left="1701" w:header="851" w:footer="992" w:gutter="0"/>
      <w:cols w:space="720" w:num="1"/>
      <w:docGrid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wNTk5M2FlMzY1OThmMTBhZDQxZjYxZGI5OGM1NjUifQ=="/>
  </w:docVars>
  <w:rsids>
    <w:rsidRoot w:val="00970786"/>
    <w:rsid w:val="00000E69"/>
    <w:rsid w:val="00090E12"/>
    <w:rsid w:val="000F1967"/>
    <w:rsid w:val="00112F1B"/>
    <w:rsid w:val="00135640"/>
    <w:rsid w:val="00145A6E"/>
    <w:rsid w:val="001760F3"/>
    <w:rsid w:val="001D1527"/>
    <w:rsid w:val="001E650C"/>
    <w:rsid w:val="0021300B"/>
    <w:rsid w:val="00233956"/>
    <w:rsid w:val="002373D4"/>
    <w:rsid w:val="00271612"/>
    <w:rsid w:val="002D7625"/>
    <w:rsid w:val="002E6A10"/>
    <w:rsid w:val="002F50C7"/>
    <w:rsid w:val="00335BED"/>
    <w:rsid w:val="00352607"/>
    <w:rsid w:val="003562FB"/>
    <w:rsid w:val="003D7D7C"/>
    <w:rsid w:val="004561D4"/>
    <w:rsid w:val="00471F03"/>
    <w:rsid w:val="004B32F5"/>
    <w:rsid w:val="004C40A8"/>
    <w:rsid w:val="004C680A"/>
    <w:rsid w:val="004F4542"/>
    <w:rsid w:val="004F76B7"/>
    <w:rsid w:val="005821C5"/>
    <w:rsid w:val="005B1C9A"/>
    <w:rsid w:val="005F0C78"/>
    <w:rsid w:val="00622176"/>
    <w:rsid w:val="00645EAF"/>
    <w:rsid w:val="006A1DE3"/>
    <w:rsid w:val="006F48E7"/>
    <w:rsid w:val="007537DB"/>
    <w:rsid w:val="0076797D"/>
    <w:rsid w:val="007B5AE4"/>
    <w:rsid w:val="007C202C"/>
    <w:rsid w:val="00814517"/>
    <w:rsid w:val="00822825"/>
    <w:rsid w:val="008758AF"/>
    <w:rsid w:val="008A535E"/>
    <w:rsid w:val="008F0515"/>
    <w:rsid w:val="0094364C"/>
    <w:rsid w:val="00951C71"/>
    <w:rsid w:val="00965F23"/>
    <w:rsid w:val="00970786"/>
    <w:rsid w:val="00991641"/>
    <w:rsid w:val="0099601A"/>
    <w:rsid w:val="009968BB"/>
    <w:rsid w:val="009B7E38"/>
    <w:rsid w:val="009C09F5"/>
    <w:rsid w:val="009C17F4"/>
    <w:rsid w:val="00A5126B"/>
    <w:rsid w:val="00A7666B"/>
    <w:rsid w:val="00A913F2"/>
    <w:rsid w:val="00AD65FD"/>
    <w:rsid w:val="00AE6760"/>
    <w:rsid w:val="00B0377E"/>
    <w:rsid w:val="00B159EA"/>
    <w:rsid w:val="00B532E0"/>
    <w:rsid w:val="00B801E2"/>
    <w:rsid w:val="00B87D18"/>
    <w:rsid w:val="00B91522"/>
    <w:rsid w:val="00BA2C7B"/>
    <w:rsid w:val="00BD1A4F"/>
    <w:rsid w:val="00BD7E90"/>
    <w:rsid w:val="00BE115B"/>
    <w:rsid w:val="00C744AA"/>
    <w:rsid w:val="00C82BD4"/>
    <w:rsid w:val="00C9273D"/>
    <w:rsid w:val="00C935FD"/>
    <w:rsid w:val="00CB59D4"/>
    <w:rsid w:val="00CF4908"/>
    <w:rsid w:val="00D07B7D"/>
    <w:rsid w:val="00D16A22"/>
    <w:rsid w:val="00D216DB"/>
    <w:rsid w:val="00D722E5"/>
    <w:rsid w:val="00DF177A"/>
    <w:rsid w:val="00DF6FFE"/>
    <w:rsid w:val="00E45636"/>
    <w:rsid w:val="00E47596"/>
    <w:rsid w:val="00E94217"/>
    <w:rsid w:val="00F43EB0"/>
    <w:rsid w:val="00FA63C1"/>
    <w:rsid w:val="00FD5174"/>
    <w:rsid w:val="01A508F5"/>
    <w:rsid w:val="09137F54"/>
    <w:rsid w:val="091E5277"/>
    <w:rsid w:val="0CBB45B0"/>
    <w:rsid w:val="17B37498"/>
    <w:rsid w:val="1BA66969"/>
    <w:rsid w:val="1BED17A9"/>
    <w:rsid w:val="1E3A134F"/>
    <w:rsid w:val="201B0832"/>
    <w:rsid w:val="2FDF7094"/>
    <w:rsid w:val="31FA6AB3"/>
    <w:rsid w:val="3ACF8A82"/>
    <w:rsid w:val="3AE126DF"/>
    <w:rsid w:val="3FDE673B"/>
    <w:rsid w:val="3FFF2ECC"/>
    <w:rsid w:val="4427252A"/>
    <w:rsid w:val="46BA4B01"/>
    <w:rsid w:val="4E540611"/>
    <w:rsid w:val="53F39F94"/>
    <w:rsid w:val="53F9FAB1"/>
    <w:rsid w:val="5AE42ACB"/>
    <w:rsid w:val="5FBB01E5"/>
    <w:rsid w:val="5FF9803E"/>
    <w:rsid w:val="5FFF6FDF"/>
    <w:rsid w:val="66FA3EE2"/>
    <w:rsid w:val="67FBBE63"/>
    <w:rsid w:val="6EF6096C"/>
    <w:rsid w:val="71BF2C82"/>
    <w:rsid w:val="71FF78FB"/>
    <w:rsid w:val="739625BD"/>
    <w:rsid w:val="7573C4E9"/>
    <w:rsid w:val="77B17EED"/>
    <w:rsid w:val="77F772DE"/>
    <w:rsid w:val="77FE741A"/>
    <w:rsid w:val="7BF97912"/>
    <w:rsid w:val="7CBF1A42"/>
    <w:rsid w:val="7D072A4F"/>
    <w:rsid w:val="7DFEC8E0"/>
    <w:rsid w:val="7FFFF8F5"/>
    <w:rsid w:val="A97B816B"/>
    <w:rsid w:val="AFFDE370"/>
    <w:rsid w:val="BFF523ED"/>
    <w:rsid w:val="EBDF8C22"/>
    <w:rsid w:val="EF7A7A00"/>
    <w:rsid w:val="F3BF9A7B"/>
    <w:rsid w:val="F3FF25C1"/>
    <w:rsid w:val="FBFFC986"/>
    <w:rsid w:val="FCEF34FF"/>
    <w:rsid w:val="FDFFA426"/>
    <w:rsid w:val="FFBF5567"/>
    <w:rsid w:val="FFDD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FangSong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0"/>
    <w:rPr>
      <w:rFonts w:cs="Times New Roman"/>
      <w:b/>
      <w:bCs/>
    </w:rPr>
  </w:style>
  <w:style w:type="character" w:styleId="9">
    <w:name w:val="page number"/>
    <w:basedOn w:val="7"/>
    <w:qFormat/>
    <w:uiPriority w:val="0"/>
  </w:style>
  <w:style w:type="character" w:customStyle="1" w:styleId="10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7"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WWW.YlmF.CoM</Company>
  <Pages>15</Pages>
  <Words>5519</Words>
  <Characters>5706</Characters>
  <Lines>1</Lines>
  <Paragraphs>1</Paragraphs>
  <TotalTime>4</TotalTime>
  <ScaleCrop>false</ScaleCrop>
  <LinksUpToDate>false</LinksUpToDate>
  <CharactersWithSpaces>5971</CharactersWithSpaces>
  <Application>WPS Office_11.1.0.13703_F1E327BC-269C-435d-A152-05C5408002CA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2021-02-28T22:21:00Z</dcterms:created>
  <dc:creator>钟春阳</dc:creator>
  <cp:lastModifiedBy>ningbaiyang</cp:lastModifiedBy>
  <cp:lastPrinted>2022-02-23T20:33:00Z</cp:lastPrinted>
  <dcterms:modified xsi:type="dcterms:W3CDTF">2023-02-27T11:17:48Z</dcterms:modified>
  <dc:title>南京市教育局文件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C1943F9DF26A4423B320034D2C08B507</vt:lpwstr>
  </property>
</Properties>
</file>